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8D" w:rsidRPr="001D3DBF" w:rsidRDefault="003C0F8D" w:rsidP="001D3DBF">
      <w:pPr>
        <w:jc w:val="center"/>
        <w:rPr>
          <w:b/>
        </w:rPr>
      </w:pPr>
      <w:r w:rsidRPr="001D3DBF">
        <w:rPr>
          <w:b/>
        </w:rPr>
        <w:t>Сценарий</w:t>
      </w:r>
      <w:r w:rsidR="00EF0A6B" w:rsidRPr="001D3DBF">
        <w:rPr>
          <w:b/>
        </w:rPr>
        <w:t xml:space="preserve"> устного журнала «Журавлёнок» № 1</w:t>
      </w:r>
    </w:p>
    <w:p w:rsidR="00EF0A6B" w:rsidRPr="001D3DBF" w:rsidRDefault="00EF0A6B" w:rsidP="001D3DBF">
      <w:pPr>
        <w:ind w:left="-709"/>
        <w:rPr>
          <w:b/>
        </w:rPr>
      </w:pPr>
      <w:r w:rsidRPr="001D3DBF">
        <w:rPr>
          <w:b/>
        </w:rPr>
        <w:t>Ведущий 1</w:t>
      </w:r>
    </w:p>
    <w:p w:rsidR="00D03A01" w:rsidRPr="001D3DBF" w:rsidRDefault="00A22D9B" w:rsidP="001D3DBF">
      <w:r w:rsidRPr="001D3DBF">
        <w:t>Здравствуйте, уважаемые гости, читатели, нашего устного журнала «Журавлёнок». Начали</w:t>
      </w:r>
      <w:r w:rsidR="00293834" w:rsidRPr="001D3DBF">
        <w:t xml:space="preserve"> мы с эпиграфа к журналу, это - н</w:t>
      </w:r>
      <w:r w:rsidR="00D03A01" w:rsidRPr="001D3DBF">
        <w:t>евероятн</w:t>
      </w:r>
      <w:r w:rsidR="00E55EF7" w:rsidRPr="001D3DBF">
        <w:t>ый,</w:t>
      </w:r>
      <w:r w:rsidR="00D03A01" w:rsidRPr="001D3DBF">
        <w:t xml:space="preserve"> проникающий в душу</w:t>
      </w:r>
      <w:r w:rsidR="00E55EF7" w:rsidRPr="001D3DBF">
        <w:t>,</w:t>
      </w:r>
      <w:r w:rsidR="00D03A01" w:rsidRPr="001D3DBF">
        <w:t xml:space="preserve"> текст песни «Журавлёнок» был написан поэтом-песенником Игорем </w:t>
      </w:r>
      <w:proofErr w:type="spellStart"/>
      <w:r w:rsidR="00D03A01" w:rsidRPr="001D3DBF">
        <w:t>Шафераном</w:t>
      </w:r>
      <w:proofErr w:type="spellEnd"/>
      <w:r w:rsidR="00005974" w:rsidRPr="001D3DBF">
        <w:t>.</w:t>
      </w:r>
    </w:p>
    <w:p w:rsidR="00005974" w:rsidRPr="001D3DBF" w:rsidRDefault="00A4624E" w:rsidP="001D3DBF">
      <w:r w:rsidRPr="001D3DBF">
        <w:t>Журавли — птицы «разговорчивые» и криками часто выдают свое присутствие. И в то же время птицы эти очень осторожны. Например, во время кормежки одна-две птицы обязательно стоят «на часах», наблюдают за тем, что творится вокруг, и в случае малейшей опасности предупреждают криками остальных. </w:t>
      </w:r>
      <w:bookmarkStart w:id="0" w:name="_GoBack"/>
      <w:bookmarkEnd w:id="0"/>
      <w:r w:rsidRPr="001D3DBF">
        <w:br/>
        <w:t xml:space="preserve">Журавли постоянны в своих привязанностях. </w:t>
      </w:r>
      <w:proofErr w:type="gramStart"/>
      <w:r w:rsidRPr="001D3DBF">
        <w:t>Раз</w:t>
      </w:r>
      <w:proofErr w:type="gramEnd"/>
      <w:r w:rsidRPr="001D3DBF">
        <w:t xml:space="preserve"> создав пару, они не изменяют своей привязанности всю жизнь. Живут журавли обычно на болотах, в прудах, озерах. Встречаются почти во всех участках планеты, кроме Антарктиды и Южной Америки.  </w:t>
      </w:r>
      <w:r w:rsidRPr="001D3DBF">
        <w:br/>
        <w:t xml:space="preserve">В нашей стране обитает семь видов журавлей, из которых наиболее распространен серый журавль. </w:t>
      </w:r>
    </w:p>
    <w:p w:rsidR="007B4C1F" w:rsidRPr="00005974" w:rsidRDefault="007B4C1F" w:rsidP="00005974">
      <w:pPr>
        <w:jc w:val="center"/>
        <w:rPr>
          <w:b/>
          <w:shd w:val="clear" w:color="auto" w:fill="FFFFFF"/>
        </w:rPr>
      </w:pPr>
      <w:r w:rsidRPr="00005974">
        <w:rPr>
          <w:b/>
          <w:shd w:val="clear" w:color="auto" w:fill="FFFFFF"/>
        </w:rPr>
        <w:t xml:space="preserve">Страница № 1 </w:t>
      </w:r>
      <w:r w:rsidR="00A22D9B" w:rsidRPr="00005974">
        <w:rPr>
          <w:b/>
          <w:shd w:val="clear" w:color="auto" w:fill="FFFFFF"/>
        </w:rPr>
        <w:t>Южный Урал литературный.</w:t>
      </w:r>
    </w:p>
    <w:p w:rsidR="00005974" w:rsidRPr="007A455E" w:rsidRDefault="00EF0A6B" w:rsidP="00005974">
      <w:pPr>
        <w:ind w:left="-709"/>
        <w:rPr>
          <w:b/>
        </w:rPr>
      </w:pPr>
      <w:r>
        <w:rPr>
          <w:b/>
        </w:rPr>
        <w:t>Ведущий 2</w:t>
      </w:r>
    </w:p>
    <w:p w:rsidR="00005974" w:rsidRDefault="00005974" w:rsidP="00005974">
      <w:r>
        <w:t>«Когда говорят о России, я вижу свой синий Урал» - эти строчки давно стали хрестоматийными. Челябинская поэтесса, как никто другой, прославила Урал своим творчеством. Поэзия Людмилы Константиновны Татьяничевой и сегодня современна своей патриотичностью, лиричностью, душевной тонкостью.</w:t>
      </w:r>
    </w:p>
    <w:p w:rsidR="00005974" w:rsidRDefault="00005974" w:rsidP="00005974"/>
    <w:p w:rsidR="00005974" w:rsidRPr="007A455E" w:rsidRDefault="00005974" w:rsidP="00005974">
      <w:pPr>
        <w:rPr>
          <w:b/>
        </w:rPr>
      </w:pPr>
      <w:r w:rsidRPr="007A455E">
        <w:rPr>
          <w:b/>
        </w:rPr>
        <w:t>Журавли</w:t>
      </w:r>
    </w:p>
    <w:p w:rsidR="00005974" w:rsidRDefault="00005974" w:rsidP="00005974">
      <w:r w:rsidRPr="007A455E">
        <w:t>Я пишу тебе, милый,</w:t>
      </w:r>
      <w:r w:rsidRPr="007A455E">
        <w:br/>
        <w:t>Со станции Осень.</w:t>
      </w:r>
      <w:r w:rsidRPr="007A455E">
        <w:br/>
        <w:t>Здесь подолгу стоят</w:t>
      </w:r>
    </w:p>
    <w:p w:rsidR="00005974" w:rsidRDefault="00005974" w:rsidP="00005974">
      <w:r w:rsidRPr="007A455E">
        <w:t>На путях поезда.</w:t>
      </w:r>
      <w:r w:rsidRPr="007A455E">
        <w:br/>
        <w:t>А багряные листья</w:t>
      </w:r>
      <w:r w:rsidRPr="007A455E">
        <w:br/>
        <w:t>Неспешно уносит</w:t>
      </w:r>
    </w:p>
    <w:p w:rsidR="00005974" w:rsidRDefault="00005974" w:rsidP="00005974">
      <w:r w:rsidRPr="007A455E">
        <w:t>В своих зябких ладонях</w:t>
      </w:r>
      <w:r w:rsidRPr="007A455E">
        <w:br/>
        <w:t>Речная вода.</w:t>
      </w:r>
      <w:r w:rsidRPr="007A455E">
        <w:br/>
        <w:t>Журавлиные стаи</w:t>
      </w:r>
      <w:r w:rsidRPr="007A455E">
        <w:br/>
        <w:t>Торопятся к югу.</w:t>
      </w:r>
      <w:r w:rsidRPr="007A455E">
        <w:br/>
        <w:t>И проезжие люди,</w:t>
      </w:r>
      <w:r w:rsidRPr="007A455E">
        <w:br/>
        <w:t>От дома вдали,</w:t>
      </w:r>
      <w:r w:rsidRPr="007A455E">
        <w:br/>
        <w:t>Неизвестно зачем</w:t>
      </w:r>
      <w:r w:rsidRPr="007A455E">
        <w:br/>
        <w:t>Уверяют друг друга,</w:t>
      </w:r>
      <w:r w:rsidRPr="007A455E">
        <w:br/>
        <w:t>Что они не грустят,</w:t>
      </w:r>
      <w:r w:rsidRPr="007A455E">
        <w:br/>
        <w:t>А грустят журавли.</w:t>
      </w:r>
      <w:r w:rsidRPr="007A455E">
        <w:br/>
        <w:t>Но однажды журавль,</w:t>
      </w:r>
      <w:r w:rsidRPr="007A455E">
        <w:br/>
        <w:t>Ниже всех пролетая,</w:t>
      </w:r>
      <w:r w:rsidRPr="007A455E">
        <w:br/>
        <w:t>Мне сказал,</w:t>
      </w:r>
      <w:r w:rsidRPr="007A455E">
        <w:br/>
        <w:t>Помахав беспечальным крылом,</w:t>
      </w:r>
      <w:r w:rsidRPr="007A455E">
        <w:br/>
        <w:t>Что у них на земле</w:t>
      </w:r>
      <w:r w:rsidRPr="007A455E">
        <w:br/>
        <w:t>Два единственных края</w:t>
      </w:r>
      <w:r w:rsidRPr="007A455E">
        <w:br/>
        <w:t>И что каждый их ждёт,</w:t>
      </w:r>
      <w:r w:rsidRPr="007A455E">
        <w:br/>
        <w:t>Как родительский дом.</w:t>
      </w:r>
      <w:r w:rsidRPr="007A455E">
        <w:br/>
        <w:t>Может быть, он и прав.</w:t>
      </w:r>
      <w:r w:rsidRPr="007A455E">
        <w:br/>
        <w:t>Только я не об этом…</w:t>
      </w:r>
      <w:r w:rsidRPr="007A455E">
        <w:br/>
        <w:t>Чтобы высказать всё,</w:t>
      </w:r>
      <w:r w:rsidRPr="007A455E">
        <w:br/>
        <w:t>Мне не хватит письма…</w:t>
      </w:r>
      <w:r w:rsidRPr="007A455E">
        <w:br/>
        <w:t>Если строгий кассир</w:t>
      </w:r>
      <w:r w:rsidRPr="007A455E">
        <w:br/>
        <w:t>Не продаст мне билета,</w:t>
      </w:r>
      <w:r w:rsidRPr="007A455E">
        <w:br/>
      </w:r>
      <w:r w:rsidRPr="007A455E">
        <w:lastRenderedPageBreak/>
        <w:t>Как ты будешь один</w:t>
      </w:r>
      <w:r w:rsidRPr="007A455E">
        <w:br/>
        <w:t>На разъезде Зима?</w:t>
      </w:r>
    </w:p>
    <w:p w:rsidR="00005974" w:rsidRDefault="00005974" w:rsidP="00005974"/>
    <w:p w:rsidR="00005974" w:rsidRPr="007A455E" w:rsidRDefault="00EF0A6B" w:rsidP="00005974">
      <w:pPr>
        <w:ind w:left="-709"/>
        <w:rPr>
          <w:b/>
        </w:rPr>
      </w:pPr>
      <w:r>
        <w:rPr>
          <w:b/>
        </w:rPr>
        <w:t>Ведущий 1</w:t>
      </w:r>
    </w:p>
    <w:p w:rsidR="00005974" w:rsidRPr="007A455E" w:rsidRDefault="00005974" w:rsidP="00005974">
      <w:pPr>
        <w:rPr>
          <w:i/>
        </w:rPr>
      </w:pPr>
      <w:r w:rsidRPr="007A455E">
        <w:rPr>
          <w:i/>
        </w:rPr>
        <w:t>Из воспоминаний Людмилы Татьяничевой</w:t>
      </w:r>
      <w:r>
        <w:rPr>
          <w:i/>
        </w:rPr>
        <w:t>:</w:t>
      </w:r>
    </w:p>
    <w:p w:rsidR="00005974" w:rsidRDefault="00005974" w:rsidP="00005974">
      <w:r w:rsidRPr="007A455E">
        <w:t>Родилась я в декабре 1915 года в тихом среднерусском городке Ардатове, что стоит на высоком берегу реки Алатырь.</w:t>
      </w:r>
    </w:p>
    <w:p w:rsidR="00005974" w:rsidRDefault="00005974" w:rsidP="00005974"/>
    <w:p w:rsidR="00005974" w:rsidRDefault="00005974" w:rsidP="00005974">
      <w:r>
        <w:t>***</w:t>
      </w:r>
    </w:p>
    <w:p w:rsidR="00005974" w:rsidRDefault="00005974" w:rsidP="00005974"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>У рассвета сосны розовы,</w:t>
      </w:r>
    </w:p>
    <w:p w:rsidR="00005974" w:rsidRDefault="00005974" w:rsidP="00005974">
      <w:r>
        <w:t xml:space="preserve">А у вечера – </w:t>
      </w:r>
    </w:p>
    <w:p w:rsidR="00005974" w:rsidRDefault="00005974" w:rsidP="00005974">
      <w:r>
        <w:t>Красны…</w:t>
      </w:r>
    </w:p>
    <w:p w:rsidR="00005974" w:rsidRDefault="00005974" w:rsidP="00005974">
      <w:r>
        <w:t>Пили светлый сок берёзовый</w:t>
      </w:r>
    </w:p>
    <w:p w:rsidR="00005974" w:rsidRDefault="00005974" w:rsidP="00005974">
      <w:r>
        <w:t>Мы на празднике весны.</w:t>
      </w:r>
    </w:p>
    <w:p w:rsidR="00005974" w:rsidRDefault="00005974" w:rsidP="00005974">
      <w:r>
        <w:t>Шли, держась с тобою за руки,</w:t>
      </w:r>
    </w:p>
    <w:p w:rsidR="00005974" w:rsidRDefault="00005974" w:rsidP="00005974">
      <w:r>
        <w:t>Избегали троп глухих.</w:t>
      </w:r>
    </w:p>
    <w:p w:rsidR="00005974" w:rsidRDefault="00005974" w:rsidP="00005974">
      <w:r>
        <w:t>Я плела венки из таволги</w:t>
      </w:r>
    </w:p>
    <w:p w:rsidR="00005974" w:rsidRDefault="00005974" w:rsidP="00005974">
      <w:r>
        <w:t>И в Тобол бросала их.</w:t>
      </w:r>
    </w:p>
    <w:p w:rsidR="00005974" w:rsidRDefault="00005974" w:rsidP="00005974">
      <w:r>
        <w:t>В струи белые, кипящие</w:t>
      </w:r>
    </w:p>
    <w:p w:rsidR="00005974" w:rsidRDefault="00005974" w:rsidP="00005974">
      <w:r>
        <w:t>Окунала их вода…</w:t>
      </w:r>
    </w:p>
    <w:p w:rsidR="00005974" w:rsidRDefault="00005974" w:rsidP="00005974">
      <w:r>
        <w:t>- Это всё не настоящее, -</w:t>
      </w:r>
    </w:p>
    <w:p w:rsidR="00005974" w:rsidRDefault="00005974" w:rsidP="00005974">
      <w:r>
        <w:t>Говорила я тогда.</w:t>
      </w:r>
    </w:p>
    <w:p w:rsidR="00005974" w:rsidRDefault="00005974" w:rsidP="00005974">
      <w:r>
        <w:t>- Это всё ещё в преддверие,</w:t>
      </w:r>
    </w:p>
    <w:p w:rsidR="00005974" w:rsidRDefault="00005974" w:rsidP="00005974">
      <w:r>
        <w:t xml:space="preserve">Встреча краткая в пути… - </w:t>
      </w:r>
    </w:p>
    <w:p w:rsidR="00005974" w:rsidRDefault="00005974" w:rsidP="00005974">
      <w:r>
        <w:t>Ты за глупое неверие</w:t>
      </w:r>
    </w:p>
    <w:p w:rsidR="00005974" w:rsidRDefault="00005974" w:rsidP="00005974">
      <w:r>
        <w:t>Хоть теперь меня прости!</w:t>
      </w:r>
    </w:p>
    <w:p w:rsidR="00005974" w:rsidRDefault="00005974" w:rsidP="00005974">
      <w:r>
        <w:t>Жаль, что ветки шелестящие</w:t>
      </w:r>
    </w:p>
    <w:p w:rsidR="00005974" w:rsidRDefault="00005974" w:rsidP="00005974">
      <w:r>
        <w:t xml:space="preserve">Я рвала, </w:t>
      </w:r>
    </w:p>
    <w:p w:rsidR="00005974" w:rsidRDefault="00005974" w:rsidP="00005974">
      <w:r>
        <w:t>Не берегла.</w:t>
      </w:r>
    </w:p>
    <w:p w:rsidR="00005974" w:rsidRDefault="00005974" w:rsidP="00005974">
      <w:r>
        <w:t>Жаль, что чувство настоящее</w:t>
      </w:r>
    </w:p>
    <w:p w:rsidR="00005974" w:rsidRDefault="00005974" w:rsidP="00005974">
      <w:r>
        <w:t>Угадать я не смогла!</w:t>
      </w:r>
    </w:p>
    <w:p w:rsidR="00005974" w:rsidRDefault="00005974" w:rsidP="00005974">
      <w:pPr>
        <w:rPr>
          <w:i/>
        </w:rPr>
      </w:pPr>
    </w:p>
    <w:p w:rsidR="00005974" w:rsidRPr="007A455E" w:rsidRDefault="00EF0A6B" w:rsidP="00005974">
      <w:pPr>
        <w:ind w:left="-567"/>
        <w:rPr>
          <w:b/>
        </w:rPr>
      </w:pPr>
      <w:r>
        <w:rPr>
          <w:b/>
        </w:rPr>
        <w:t>Ведущий 2</w:t>
      </w:r>
    </w:p>
    <w:p w:rsidR="00005974" w:rsidRPr="007A455E" w:rsidRDefault="00005974" w:rsidP="00005974">
      <w:pPr>
        <w:rPr>
          <w:i/>
        </w:rPr>
      </w:pPr>
      <w:r w:rsidRPr="007A455E">
        <w:rPr>
          <w:i/>
        </w:rPr>
        <w:t>Из воспоминаний Людмилы Татьяничевой</w:t>
      </w:r>
      <w:r>
        <w:rPr>
          <w:i/>
        </w:rPr>
        <w:t>:</w:t>
      </w:r>
    </w:p>
    <w:p w:rsidR="00005974" w:rsidRDefault="00005974" w:rsidP="00005974">
      <w:r>
        <w:t>В 1941 грянула Великая Отечественная война. Последние государственные экзамены в литинститут наш выпуск сдавал уже во время войны, когда над Москвой выли сирены воздушной тревоги, а многие наши товарищи, наскоро попрощавшись, уходили на фронт и в ряды ополчения. Как я завидовала им! Но дома, в Магнитогорске, ждал пятилетний сын. О фронте нечего было и думать.</w:t>
      </w:r>
    </w:p>
    <w:p w:rsidR="00005974" w:rsidRDefault="00005974" w:rsidP="00005974"/>
    <w:p w:rsidR="00005974" w:rsidRDefault="00005974" w:rsidP="00005974">
      <w:r>
        <w:t>***</w:t>
      </w:r>
    </w:p>
    <w:p w:rsidR="00005974" w:rsidRDefault="00005974" w:rsidP="00005974">
      <w:r w:rsidRPr="007A455E">
        <w:t>Два хороших сына у меня.</w:t>
      </w:r>
      <w:r w:rsidRPr="007A455E">
        <w:br/>
        <w:t>Две надежды,</w:t>
      </w:r>
      <w:r w:rsidRPr="007A455E">
        <w:br/>
        <w:t>Два живых огня.</w:t>
      </w:r>
      <w:r w:rsidRPr="007A455E">
        <w:br/>
        <w:t>Мчится время по великой трассе –</w:t>
      </w:r>
      <w:r w:rsidRPr="007A455E">
        <w:br/>
        <w:t>У меня – две юности в запасе.</w:t>
      </w:r>
      <w:r w:rsidRPr="007A455E">
        <w:br/>
        <w:t>Жизнь горит во мне, неугасима.</w:t>
      </w:r>
      <w:r w:rsidRPr="007A455E">
        <w:br/>
        <w:t>У меня две вечности –</w:t>
      </w:r>
      <w:r w:rsidRPr="007A455E">
        <w:br/>
        <w:t>Два сына.</w:t>
      </w:r>
    </w:p>
    <w:p w:rsidR="00005974" w:rsidRDefault="00005974" w:rsidP="00005974"/>
    <w:p w:rsidR="00005974" w:rsidRPr="007A455E" w:rsidRDefault="00EF0A6B" w:rsidP="00005974">
      <w:pPr>
        <w:ind w:left="-567"/>
      </w:pPr>
      <w:r>
        <w:rPr>
          <w:b/>
        </w:rPr>
        <w:t>Ведущий 1</w:t>
      </w:r>
    </w:p>
    <w:p w:rsidR="00005974" w:rsidRPr="007A455E" w:rsidRDefault="00005974" w:rsidP="00005974">
      <w:pPr>
        <w:rPr>
          <w:i/>
        </w:rPr>
      </w:pPr>
      <w:r w:rsidRPr="007A455E">
        <w:rPr>
          <w:i/>
        </w:rPr>
        <w:t>Из воспоминаний Людмилы Татьяничевой</w:t>
      </w:r>
      <w:r>
        <w:rPr>
          <w:i/>
        </w:rPr>
        <w:t>:</w:t>
      </w:r>
    </w:p>
    <w:p w:rsidR="00005974" w:rsidRPr="007A455E" w:rsidRDefault="00005974" w:rsidP="00005974">
      <w:r w:rsidRPr="007A455E">
        <w:lastRenderedPageBreak/>
        <w:t>В июле 1941 года стала членом КПСС. Получая из рук секретаря райкома партийный билет, чувствовала себя воином, принимающим присягу. Работать приходилось очень много. В дни ночных дежурств сотрудники редакции почти по суткам не уходили домой.</w:t>
      </w:r>
    </w:p>
    <w:p w:rsidR="00005974" w:rsidRPr="007A455E" w:rsidRDefault="00005974" w:rsidP="00005974">
      <w:r w:rsidRPr="007A455E">
        <w:t>Война — это школа, где не бывает второгодников. Человек либо выдерживает испытание, либо не выдерживает…</w:t>
      </w:r>
    </w:p>
    <w:p w:rsidR="00005974" w:rsidRDefault="00005974" w:rsidP="00005974"/>
    <w:p w:rsidR="00005974" w:rsidRDefault="00005974" w:rsidP="00005974">
      <w:r>
        <w:t>***</w:t>
      </w:r>
    </w:p>
    <w:p w:rsidR="00005974" w:rsidRDefault="00005974" w:rsidP="00005974">
      <w:r>
        <w:t xml:space="preserve">Жила в тылу – </w:t>
      </w:r>
    </w:p>
    <w:p w:rsidR="00005974" w:rsidRDefault="00005974" w:rsidP="00005974">
      <w:r>
        <w:t>Не воевала.</w:t>
      </w:r>
    </w:p>
    <w:p w:rsidR="00005974" w:rsidRDefault="00005974" w:rsidP="00005974">
      <w:r>
        <w:t>Но, темнолица и тонка,</w:t>
      </w:r>
    </w:p>
    <w:p w:rsidR="00005974" w:rsidRDefault="00005974" w:rsidP="00005974">
      <w:r>
        <w:t>Четыре года простояла</w:t>
      </w:r>
    </w:p>
    <w:p w:rsidR="00005974" w:rsidRDefault="00005974" w:rsidP="00005974">
      <w:r>
        <w:t>В очередях</w:t>
      </w:r>
    </w:p>
    <w:p w:rsidR="00005974" w:rsidRDefault="00005974" w:rsidP="00005974">
      <w:r>
        <w:t>И у станка.</w:t>
      </w:r>
    </w:p>
    <w:p w:rsidR="00005974" w:rsidRDefault="00005974" w:rsidP="00005974">
      <w:r>
        <w:t>Склоняя голову седую,</w:t>
      </w:r>
    </w:p>
    <w:p w:rsidR="00005974" w:rsidRDefault="00005974" w:rsidP="00005974">
      <w:r>
        <w:t>Она хотела б позабыть,</w:t>
      </w:r>
    </w:p>
    <w:p w:rsidR="00005974" w:rsidRDefault="00005974" w:rsidP="00005974">
      <w:r>
        <w:t>Как сумку тяжело пустую</w:t>
      </w:r>
    </w:p>
    <w:p w:rsidR="00005974" w:rsidRDefault="00005974" w:rsidP="00005974">
      <w:r>
        <w:t>Голодным детям</w:t>
      </w:r>
    </w:p>
    <w:p w:rsidR="00005974" w:rsidRDefault="00005974" w:rsidP="00005974">
      <w:r>
        <w:t>Приносить.</w:t>
      </w:r>
    </w:p>
    <w:p w:rsidR="00005974" w:rsidRDefault="00005974" w:rsidP="00005974">
      <w:pPr>
        <w:rPr>
          <w:i/>
        </w:rPr>
      </w:pPr>
    </w:p>
    <w:p w:rsidR="00005974" w:rsidRPr="007A455E" w:rsidRDefault="00EF0A6B" w:rsidP="00005974">
      <w:pPr>
        <w:ind w:left="-709"/>
        <w:rPr>
          <w:b/>
        </w:rPr>
      </w:pPr>
      <w:r>
        <w:rPr>
          <w:b/>
        </w:rPr>
        <w:t>Ведущий 2</w:t>
      </w:r>
    </w:p>
    <w:p w:rsidR="00005974" w:rsidRDefault="00005974" w:rsidP="00005974">
      <w:r w:rsidRPr="007A455E">
        <w:t>Жизнь справедлива и щедра: унося молодость, она дарует человеку зрелость чувств и мыслей.</w:t>
      </w:r>
    </w:p>
    <w:p w:rsidR="00005974" w:rsidRDefault="00005974" w:rsidP="00005974">
      <w:pPr>
        <w:pStyle w:val="a3"/>
        <w:spacing w:before="0" w:beforeAutospacing="0" w:after="0" w:afterAutospacing="0"/>
        <w:rPr>
          <w:color w:val="000000"/>
        </w:rPr>
      </w:pPr>
      <w:r w:rsidRPr="007A455E">
        <w:rPr>
          <w:color w:val="000000"/>
        </w:rPr>
        <w:t>Стихи о мужестве писать —</w:t>
      </w:r>
      <w:r w:rsidRPr="007A455E">
        <w:rPr>
          <w:color w:val="000000"/>
        </w:rPr>
        <w:br/>
        <w:t>Железо молотом ковать.</w:t>
      </w:r>
    </w:p>
    <w:p w:rsidR="00005974" w:rsidRDefault="00005974" w:rsidP="00005974">
      <w:pPr>
        <w:pStyle w:val="a3"/>
        <w:spacing w:before="0" w:beforeAutospacing="0" w:after="0" w:afterAutospacing="0"/>
        <w:rPr>
          <w:color w:val="000000"/>
        </w:rPr>
      </w:pPr>
      <w:r w:rsidRPr="007A455E">
        <w:rPr>
          <w:color w:val="000000"/>
        </w:rPr>
        <w:t>О лесе утреннем писать —</w:t>
      </w:r>
      <w:r w:rsidRPr="007A455E">
        <w:rPr>
          <w:color w:val="000000"/>
        </w:rPr>
        <w:br/>
        <w:t>Щеглов из клеток выпускать.</w:t>
      </w:r>
    </w:p>
    <w:p w:rsidR="007B4C1F" w:rsidRDefault="00005974" w:rsidP="00005974">
      <w:pPr>
        <w:rPr>
          <w:color w:val="000000"/>
        </w:rPr>
      </w:pPr>
      <w:r w:rsidRPr="007A455E">
        <w:rPr>
          <w:color w:val="000000"/>
        </w:rPr>
        <w:t>Стихи о родине писать —</w:t>
      </w:r>
      <w:r w:rsidRPr="007A455E">
        <w:rPr>
          <w:color w:val="000000"/>
        </w:rPr>
        <w:br/>
        <w:t>Ей жизнь по капле отдавать.</w:t>
      </w:r>
    </w:p>
    <w:p w:rsidR="003D2A35" w:rsidRDefault="003D2A35" w:rsidP="00005974">
      <w:pPr>
        <w:rPr>
          <w:color w:val="000000"/>
        </w:rPr>
      </w:pPr>
    </w:p>
    <w:p w:rsidR="003D2A35" w:rsidRDefault="0004258F" w:rsidP="003D2A3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Страница</w:t>
      </w:r>
      <w:r w:rsidR="003D2A35" w:rsidRPr="0059206D">
        <w:rPr>
          <w:rFonts w:cs="Times New Roman"/>
          <w:b/>
          <w:szCs w:val="24"/>
        </w:rPr>
        <w:t xml:space="preserve"> </w:t>
      </w:r>
      <w:r w:rsidR="003D2A35">
        <w:rPr>
          <w:rFonts w:cs="Times New Roman"/>
          <w:b/>
          <w:szCs w:val="24"/>
        </w:rPr>
        <w:t>2</w:t>
      </w:r>
      <w:r w:rsidR="003D2A35" w:rsidRPr="0059206D">
        <w:rPr>
          <w:rFonts w:cs="Times New Roman"/>
          <w:b/>
          <w:szCs w:val="24"/>
        </w:rPr>
        <w:t xml:space="preserve"> «</w:t>
      </w:r>
      <w:r w:rsidR="003D2A35">
        <w:rPr>
          <w:rFonts w:cs="Times New Roman"/>
          <w:b/>
          <w:szCs w:val="24"/>
        </w:rPr>
        <w:t>Издания Южного Урала</w:t>
      </w:r>
      <w:r w:rsidR="003D2A35" w:rsidRPr="0059206D">
        <w:rPr>
          <w:rFonts w:cs="Times New Roman"/>
          <w:b/>
          <w:szCs w:val="24"/>
        </w:rPr>
        <w:t>».</w:t>
      </w:r>
    </w:p>
    <w:p w:rsidR="00EF0A6B" w:rsidRDefault="00EF0A6B" w:rsidP="00EF0A6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Ведущий 1</w:t>
      </w:r>
    </w:p>
    <w:p w:rsidR="00EF0A6B" w:rsidRPr="00EF0A6B" w:rsidRDefault="0004258F" w:rsidP="00EF0A6B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>Обзор литературного альманаха «Уральская линия», созданного по итогам литературной премии «За возрождение Урала». Авторы Челябинска и Челябинской области очень талантливы, о чём свидетельствует данное литературное издание.</w:t>
      </w:r>
    </w:p>
    <w:p w:rsidR="003D2A35" w:rsidRDefault="003D2A35" w:rsidP="00005974">
      <w:pPr>
        <w:rPr>
          <w:color w:val="000000"/>
        </w:rPr>
      </w:pPr>
    </w:p>
    <w:p w:rsidR="003D2A35" w:rsidRDefault="0004258F" w:rsidP="003D2A3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Страница</w:t>
      </w:r>
      <w:r w:rsidR="003D2A35" w:rsidRPr="0059206D">
        <w:rPr>
          <w:rFonts w:cs="Times New Roman"/>
          <w:b/>
          <w:szCs w:val="24"/>
        </w:rPr>
        <w:t xml:space="preserve"> 3 «Видеопоэзия».</w:t>
      </w:r>
    </w:p>
    <w:p w:rsidR="0004258F" w:rsidRDefault="0004258F" w:rsidP="0004258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Ведущий 2</w:t>
      </w:r>
    </w:p>
    <w:p w:rsidR="0004258F" w:rsidRPr="0004258F" w:rsidRDefault="0004258F" w:rsidP="0004258F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Презентация Слайд</w:t>
      </w:r>
      <w:r w:rsidRPr="0004258F">
        <w:rPr>
          <w:rFonts w:cs="Times New Roman"/>
          <w:i/>
          <w:szCs w:val="24"/>
        </w:rPr>
        <w:t xml:space="preserve"> 1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Видеопоэзия — молодой жанр, рефлексия над ним в самом разгаре. 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>Видеопоэзия — это иллюстрирование стихотворения с помощью видеоролика. Чаще всего такие ролики снимаются на стихи современных поэтов. В идеале в поэтическом видеоролике сам автор должен читать стихотворение.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>Первым человеком, занявшимся экспериментами с поэтическими видео, считается португальский поэт и писатель Эрнесто Мело e Кастро, который в конце 1960-х снял свой первый поэтический видеоклип.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В том числе создаются все новые классификации. По классификации идеологов движения в России — Андрея Родионова и Екатерины </w:t>
      </w:r>
      <w:proofErr w:type="spellStart"/>
      <w:r w:rsidRPr="0059206D">
        <w:rPr>
          <w:rFonts w:cs="Times New Roman"/>
          <w:szCs w:val="24"/>
        </w:rPr>
        <w:t>Троепольской</w:t>
      </w:r>
      <w:proofErr w:type="spellEnd"/>
      <w:r w:rsidRPr="0059206D">
        <w:rPr>
          <w:rFonts w:cs="Times New Roman"/>
          <w:szCs w:val="24"/>
        </w:rPr>
        <w:t xml:space="preserve">, </w:t>
      </w:r>
      <w:proofErr w:type="spellStart"/>
      <w:r w:rsidRPr="0059206D">
        <w:rPr>
          <w:rFonts w:cs="Times New Roman"/>
          <w:szCs w:val="24"/>
        </w:rPr>
        <w:t>видеопоэзия</w:t>
      </w:r>
      <w:proofErr w:type="spellEnd"/>
      <w:r w:rsidRPr="0059206D">
        <w:rPr>
          <w:rFonts w:cs="Times New Roman"/>
          <w:szCs w:val="24"/>
        </w:rPr>
        <w:t xml:space="preserve"> может быть либо документальной, либо игровой. 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Родионов и </w:t>
      </w:r>
      <w:proofErr w:type="spellStart"/>
      <w:r w:rsidRPr="0059206D">
        <w:rPr>
          <w:rFonts w:cs="Times New Roman"/>
          <w:szCs w:val="24"/>
        </w:rPr>
        <w:t>Троепольская</w:t>
      </w:r>
      <w:proofErr w:type="spellEnd"/>
      <w:r w:rsidRPr="0059206D">
        <w:rPr>
          <w:rFonts w:cs="Times New Roman"/>
          <w:szCs w:val="24"/>
        </w:rPr>
        <w:t xml:space="preserve"> – кураторы фестиваля «Пятая нога». 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Среди игровых роликов Родионов и </w:t>
      </w:r>
      <w:proofErr w:type="spellStart"/>
      <w:r w:rsidRPr="0059206D">
        <w:rPr>
          <w:rFonts w:cs="Times New Roman"/>
          <w:szCs w:val="24"/>
        </w:rPr>
        <w:t>Троепольская</w:t>
      </w:r>
      <w:proofErr w:type="spellEnd"/>
      <w:r w:rsidRPr="0059206D">
        <w:rPr>
          <w:rFonts w:cs="Times New Roman"/>
          <w:szCs w:val="24"/>
        </w:rPr>
        <w:t xml:space="preserve"> выделяют несколько типов: клипы, в которых стихотворение экранизируется почти буквально, а видео следует за «сюжетом»; </w:t>
      </w:r>
      <w:r w:rsidRPr="0059206D">
        <w:rPr>
          <w:rFonts w:cs="Times New Roman"/>
          <w:szCs w:val="24"/>
        </w:rPr>
        <w:lastRenderedPageBreak/>
        <w:t xml:space="preserve">разыгрывание стихотворения по ролям с участием актеров или сольное артистическое исполнение; видеоролики как монтаж (здесь часто используется анимация или компьютерная графика); клипы, где изображение не связано логически с текстом; видео, где нет актеров, а обыгрывается сама графика стихотворного текста; </w:t>
      </w:r>
      <w:proofErr w:type="spellStart"/>
      <w:r w:rsidRPr="0059206D">
        <w:rPr>
          <w:rFonts w:cs="Times New Roman"/>
          <w:szCs w:val="24"/>
        </w:rPr>
        <w:t>видеопоэзия</w:t>
      </w:r>
      <w:proofErr w:type="spellEnd"/>
      <w:r w:rsidRPr="0059206D">
        <w:rPr>
          <w:rFonts w:cs="Times New Roman"/>
          <w:szCs w:val="24"/>
        </w:rPr>
        <w:t xml:space="preserve"> без собственно стихотворения — видео-арт с поэтической основой.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>Из известных кино- и театральных режиссеров, помимо Кирилла Серебренникова, поэтические видеоклипы снимали Валерия Гай-</w:t>
      </w:r>
      <w:proofErr w:type="spellStart"/>
      <w:r w:rsidRPr="0059206D">
        <w:rPr>
          <w:rFonts w:cs="Times New Roman"/>
          <w:szCs w:val="24"/>
        </w:rPr>
        <w:t>Германика</w:t>
      </w:r>
      <w:proofErr w:type="spellEnd"/>
      <w:r w:rsidRPr="0059206D">
        <w:rPr>
          <w:rFonts w:cs="Times New Roman"/>
          <w:szCs w:val="24"/>
        </w:rPr>
        <w:t xml:space="preserve"> и Эдуард </w:t>
      </w:r>
      <w:proofErr w:type="spellStart"/>
      <w:r w:rsidRPr="0059206D">
        <w:rPr>
          <w:rFonts w:cs="Times New Roman"/>
          <w:szCs w:val="24"/>
        </w:rPr>
        <w:t>Бояков</w:t>
      </w:r>
      <w:proofErr w:type="spellEnd"/>
      <w:r w:rsidRPr="0059206D">
        <w:rPr>
          <w:rFonts w:cs="Times New Roman"/>
          <w:szCs w:val="24"/>
        </w:rPr>
        <w:t>.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Фестиваль «Пятая нога» проводится с 2007 года, это самый старый и представительный фестиваль видеопоэзии в России. Раньше назывался «ЗРЯ!» </w:t>
      </w:r>
    </w:p>
    <w:p w:rsidR="003D2A35" w:rsidRPr="0059206D" w:rsidRDefault="003D2A35" w:rsidP="003D2A35">
      <w:pPr>
        <w:rPr>
          <w:rFonts w:cs="Times New Roman"/>
          <w:b/>
          <w:i/>
          <w:szCs w:val="24"/>
        </w:rPr>
      </w:pPr>
      <w:r w:rsidRPr="0059206D">
        <w:rPr>
          <w:rFonts w:cs="Times New Roman"/>
          <w:szCs w:val="24"/>
        </w:rPr>
        <w:t xml:space="preserve">Посмотрите одну из работ фестиваля </w:t>
      </w:r>
      <w:r w:rsidRPr="0059206D">
        <w:rPr>
          <w:rFonts w:cs="Times New Roman"/>
          <w:b/>
          <w:szCs w:val="24"/>
        </w:rPr>
        <w:t>«Здравствуй».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</w:p>
    <w:p w:rsidR="003D2A35" w:rsidRPr="0059206D" w:rsidRDefault="0004258F" w:rsidP="0004258F">
      <w:pPr>
        <w:rPr>
          <w:rFonts w:cs="Times New Roman"/>
          <w:szCs w:val="24"/>
        </w:rPr>
      </w:pPr>
      <w:r>
        <w:rPr>
          <w:rFonts w:cs="Times New Roman"/>
          <w:i/>
          <w:szCs w:val="24"/>
        </w:rPr>
        <w:t>Слайд 2</w:t>
      </w:r>
    </w:p>
    <w:p w:rsidR="003D2A35" w:rsidRPr="0059206D" w:rsidRDefault="003D2A35" w:rsidP="003D2A35">
      <w:pPr>
        <w:rPr>
          <w:rFonts w:cs="Times New Roman"/>
          <w:i/>
          <w:szCs w:val="24"/>
        </w:rPr>
      </w:pPr>
      <w:r w:rsidRPr="0059206D">
        <w:rPr>
          <w:rFonts w:cs="Times New Roman"/>
          <w:szCs w:val="24"/>
        </w:rPr>
        <w:t xml:space="preserve">Исследование регионального литературно-художественного андеграунда 1980-х годов показывает, что отечественная </w:t>
      </w:r>
      <w:proofErr w:type="spellStart"/>
      <w:r w:rsidRPr="0059206D">
        <w:rPr>
          <w:rFonts w:cs="Times New Roman"/>
          <w:szCs w:val="24"/>
        </w:rPr>
        <w:t>видеопоэзия</w:t>
      </w:r>
      <w:proofErr w:type="spellEnd"/>
      <w:r w:rsidRPr="0059206D">
        <w:rPr>
          <w:rFonts w:cs="Times New Roman"/>
          <w:szCs w:val="24"/>
        </w:rPr>
        <w:t xml:space="preserve"> (особый техногенный жанр, синтезирующий поэтический текст и аудиовизуальные образы с целью порождения нового художественного смысла) зарождалась в Перми. Первым событием поэтического </w:t>
      </w:r>
      <w:proofErr w:type="spellStart"/>
      <w:r w:rsidRPr="0059206D">
        <w:rPr>
          <w:rFonts w:cs="Times New Roman"/>
          <w:szCs w:val="24"/>
        </w:rPr>
        <w:t>видеоарта</w:t>
      </w:r>
      <w:proofErr w:type="spellEnd"/>
      <w:r w:rsidRPr="0059206D">
        <w:rPr>
          <w:rFonts w:cs="Times New Roman"/>
          <w:szCs w:val="24"/>
        </w:rPr>
        <w:t xml:space="preserve"> можно считать слайд-поэму «В тени </w:t>
      </w:r>
      <w:proofErr w:type="spellStart"/>
      <w:r w:rsidRPr="0059206D">
        <w:rPr>
          <w:rFonts w:cs="Times New Roman"/>
          <w:szCs w:val="24"/>
        </w:rPr>
        <w:t>Кадриорга</w:t>
      </w:r>
      <w:proofErr w:type="spellEnd"/>
      <w:r w:rsidRPr="0059206D">
        <w:rPr>
          <w:rFonts w:cs="Times New Roman"/>
          <w:szCs w:val="24"/>
        </w:rPr>
        <w:t xml:space="preserve">» (1981) – </w:t>
      </w:r>
      <w:proofErr w:type="spellStart"/>
      <w:r w:rsidRPr="0059206D">
        <w:rPr>
          <w:rFonts w:cs="Times New Roman"/>
          <w:szCs w:val="24"/>
        </w:rPr>
        <w:t>видеопоэтический</w:t>
      </w:r>
      <w:proofErr w:type="spellEnd"/>
      <w:r w:rsidRPr="0059206D">
        <w:rPr>
          <w:rFonts w:cs="Times New Roman"/>
          <w:szCs w:val="24"/>
        </w:rPr>
        <w:t xml:space="preserve"> </w:t>
      </w:r>
      <w:proofErr w:type="spellStart"/>
      <w:r w:rsidRPr="0059206D">
        <w:rPr>
          <w:rFonts w:cs="Times New Roman"/>
          <w:szCs w:val="24"/>
        </w:rPr>
        <w:t>перформанс</w:t>
      </w:r>
      <w:proofErr w:type="spellEnd"/>
      <w:r w:rsidRPr="0059206D">
        <w:rPr>
          <w:rFonts w:cs="Times New Roman"/>
          <w:szCs w:val="24"/>
        </w:rPr>
        <w:t xml:space="preserve">, созданный совместно с поэтами Виталием </w:t>
      </w:r>
      <w:proofErr w:type="spellStart"/>
      <w:r w:rsidRPr="0059206D">
        <w:rPr>
          <w:rFonts w:cs="Times New Roman"/>
          <w:szCs w:val="24"/>
        </w:rPr>
        <w:t>Кальпиди</w:t>
      </w:r>
      <w:proofErr w:type="spellEnd"/>
      <w:r w:rsidRPr="0059206D">
        <w:rPr>
          <w:rFonts w:cs="Times New Roman"/>
          <w:szCs w:val="24"/>
        </w:rPr>
        <w:t>, Владиславом Дрожащих и режиссёром Павлом Печёнкиным</w:t>
      </w:r>
      <w:r>
        <w:rPr>
          <w:rFonts w:cs="Times New Roman"/>
          <w:i/>
          <w:szCs w:val="24"/>
        </w:rPr>
        <w:t>.</w:t>
      </w:r>
      <w:r w:rsidRPr="0059206D">
        <w:rPr>
          <w:rFonts w:cs="Times New Roman"/>
          <w:szCs w:val="24"/>
        </w:rPr>
        <w:t xml:space="preserve"> </w:t>
      </w:r>
    </w:p>
    <w:p w:rsidR="003D2A35" w:rsidRDefault="003D2A35" w:rsidP="00005974"/>
    <w:p w:rsidR="003D2A35" w:rsidRDefault="0004258F" w:rsidP="003D2A35">
      <w:pPr>
        <w:jc w:val="center"/>
        <w:rPr>
          <w:b/>
        </w:rPr>
      </w:pPr>
      <w:r>
        <w:rPr>
          <w:b/>
        </w:rPr>
        <w:t>Страница</w:t>
      </w:r>
      <w:r w:rsidR="003D2A35" w:rsidRPr="003D2A35">
        <w:rPr>
          <w:b/>
        </w:rPr>
        <w:t xml:space="preserve"> 4 «Ба! Знакомые всё лица!»</w:t>
      </w:r>
    </w:p>
    <w:p w:rsidR="0004258F" w:rsidRDefault="0004258F" w:rsidP="0004258F">
      <w:pPr>
        <w:rPr>
          <w:b/>
        </w:rPr>
      </w:pPr>
      <w:r>
        <w:rPr>
          <w:b/>
        </w:rPr>
        <w:t>Ведущий 1</w:t>
      </w:r>
    </w:p>
    <w:p w:rsidR="0004258F" w:rsidRPr="0004258F" w:rsidRDefault="0004258F" w:rsidP="0004258F">
      <w:pPr>
        <w:rPr>
          <w:i/>
        </w:rPr>
      </w:pPr>
      <w:r>
        <w:rPr>
          <w:i/>
        </w:rPr>
        <w:t>Повествование сопровождается презентацией. Слайд 1</w:t>
      </w:r>
    </w:p>
    <w:p w:rsidR="003D2A35" w:rsidRDefault="003D2A35" w:rsidP="003D2A35">
      <w:pPr>
        <w:rPr>
          <w:rFonts w:cs="Times New Roman"/>
          <w:szCs w:val="24"/>
        </w:rPr>
      </w:pPr>
      <w:r w:rsidRPr="004C3DFA">
        <w:rPr>
          <w:rFonts w:cs="Times New Roman"/>
          <w:szCs w:val="24"/>
        </w:rPr>
        <w:t>Александр Градский – знаменитая личность, обладающая разносторонними талантами в области поэзии, музыки и вокала. Родоначальник рока в России, народный артист РФ и обладатель ряда государственных премий, которые были присуждены за выдающиеся заслуги в области театрального, музыкального и эстрадного искусств.</w:t>
      </w:r>
    </w:p>
    <w:p w:rsidR="0004258F" w:rsidRDefault="0004258F" w:rsidP="003D2A35">
      <w:pPr>
        <w:rPr>
          <w:rFonts w:cs="Times New Roman"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2</w:t>
      </w:r>
    </w:p>
    <w:p w:rsidR="003D2A35" w:rsidRDefault="003D2A35" w:rsidP="003D2A35">
      <w:pPr>
        <w:rPr>
          <w:rFonts w:cs="Times New Roman"/>
          <w:szCs w:val="24"/>
        </w:rPr>
      </w:pPr>
      <w:r w:rsidRPr="004C3DFA">
        <w:rPr>
          <w:rFonts w:cs="Times New Roman"/>
          <w:szCs w:val="24"/>
        </w:rPr>
        <w:t>Александр Борисович Градский родился 3 ноября 1949 года в городе Копейске Челябинской области. Он был единственным совместным ребенком у своих родителей – инженера-механика Бориса Абрамовича Фрадкина и актрисы Тамары Павловны Градской. Детство будущего артиста прошло за Уралом, но в 1957 году его семья переехала в Москву, где он в 9 лет поступил в музыкальную школу.</w:t>
      </w:r>
    </w:p>
    <w:p w:rsidR="0004258F" w:rsidRDefault="0004258F" w:rsidP="003D2A35">
      <w:pPr>
        <w:rPr>
          <w:rFonts w:cs="Times New Roman"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3</w:t>
      </w:r>
    </w:p>
    <w:p w:rsidR="003D2A35" w:rsidRDefault="003D2A35" w:rsidP="003D2A35">
      <w:pPr>
        <w:rPr>
          <w:rFonts w:cs="Times New Roman"/>
          <w:szCs w:val="24"/>
        </w:rPr>
      </w:pPr>
      <w:r w:rsidRPr="004C3DFA">
        <w:rPr>
          <w:rFonts w:cs="Times New Roman"/>
          <w:szCs w:val="24"/>
        </w:rPr>
        <w:t xml:space="preserve">Обучение в музыкальной школе юный Градский воспринимал через силу – его изнуряли и угнетали ежедневные занятия, но они не отбили страсть к музыке у юного Саши. Не отличался Александр Борисович достижениями и в общеобразовательной школе. В большей степени в детстве он интересовался гуманитарными науками и литературой, что позволило Градскому уже в 14 лет написать первое стихотворение. 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4</w:t>
      </w:r>
    </w:p>
    <w:p w:rsidR="003D2A35" w:rsidRDefault="003D2A35" w:rsidP="003D2A35">
      <w:pPr>
        <w:rPr>
          <w:rFonts w:cs="Times New Roman"/>
          <w:szCs w:val="24"/>
        </w:rPr>
      </w:pPr>
      <w:r w:rsidRPr="00933831">
        <w:rPr>
          <w:rFonts w:cs="Times New Roman"/>
          <w:szCs w:val="24"/>
        </w:rPr>
        <w:t>До 14 лет носил фамилию отца Фрадкин, фамилия Градский была взята сразу после смерти матери в 1963 году в память о ней</w:t>
      </w:r>
      <w:r>
        <w:rPr>
          <w:rFonts w:cs="Times New Roman"/>
          <w:szCs w:val="24"/>
        </w:rPr>
        <w:t xml:space="preserve">. </w:t>
      </w:r>
      <w:r w:rsidRPr="00933831">
        <w:rPr>
          <w:rFonts w:cs="Times New Roman"/>
          <w:szCs w:val="24"/>
        </w:rPr>
        <w:t xml:space="preserve">Сотрудничал с композитором Давидом </w:t>
      </w:r>
      <w:proofErr w:type="spellStart"/>
      <w:r w:rsidRPr="00933831">
        <w:rPr>
          <w:rFonts w:cs="Times New Roman"/>
          <w:szCs w:val="24"/>
        </w:rPr>
        <w:t>Тухмановым</w:t>
      </w:r>
      <w:proofErr w:type="spellEnd"/>
      <w:r w:rsidRPr="00933831">
        <w:rPr>
          <w:rFonts w:cs="Times New Roman"/>
          <w:szCs w:val="24"/>
        </w:rPr>
        <w:t>, который впоследствии пригласил его спеть несколько композиций для альбома</w:t>
      </w:r>
      <w:r>
        <w:rPr>
          <w:rFonts w:cs="Times New Roman"/>
          <w:szCs w:val="24"/>
        </w:rPr>
        <w:t xml:space="preserve"> «</w:t>
      </w:r>
      <w:r w:rsidRPr="00933831">
        <w:rPr>
          <w:rFonts w:cs="Times New Roman"/>
          <w:szCs w:val="24"/>
        </w:rPr>
        <w:t>Как прекрасен мир</w:t>
      </w:r>
      <w:r>
        <w:rPr>
          <w:rFonts w:cs="Times New Roman"/>
          <w:szCs w:val="24"/>
        </w:rPr>
        <w:t>»</w:t>
      </w:r>
      <w:r w:rsidRPr="00933831">
        <w:rPr>
          <w:rFonts w:cs="Times New Roman"/>
          <w:szCs w:val="24"/>
        </w:rPr>
        <w:t>, выпущенного в 1972 году</w:t>
      </w:r>
      <w:r>
        <w:rPr>
          <w:rFonts w:cs="Times New Roman"/>
          <w:szCs w:val="24"/>
        </w:rPr>
        <w:t xml:space="preserve">. 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5</w:t>
      </w:r>
    </w:p>
    <w:p w:rsidR="003D2A35" w:rsidRDefault="003D2A35" w:rsidP="003D2A35">
      <w:pPr>
        <w:rPr>
          <w:rFonts w:cs="Times New Roman"/>
          <w:szCs w:val="24"/>
        </w:rPr>
      </w:pPr>
      <w:r w:rsidRPr="004C3DFA">
        <w:rPr>
          <w:rFonts w:cs="Times New Roman"/>
          <w:szCs w:val="24"/>
        </w:rPr>
        <w:t xml:space="preserve">В 16 лет Александр Борисович уже твердо определился, что станет певцом и музыкантом. Тогда он взял фамилию матери, под которой и прошли первые выступления артиста в </w:t>
      </w:r>
      <w:r w:rsidRPr="004C3DFA">
        <w:rPr>
          <w:rFonts w:cs="Times New Roman"/>
          <w:szCs w:val="24"/>
        </w:rPr>
        <w:lastRenderedPageBreak/>
        <w:t>составе польской студенческой группы «Тараканы». Первая песня Александра Градского «Лучший город земли» тогда прозвучала на многих концертах регионального масштаба.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6</w:t>
      </w:r>
    </w:p>
    <w:p w:rsidR="003D2A35" w:rsidRDefault="003D2A35" w:rsidP="003D2A35">
      <w:pPr>
        <w:rPr>
          <w:rFonts w:cs="Times New Roman"/>
          <w:szCs w:val="24"/>
        </w:rPr>
      </w:pPr>
      <w:r w:rsidRPr="004C3DFA">
        <w:rPr>
          <w:rFonts w:cs="Times New Roman"/>
          <w:szCs w:val="24"/>
        </w:rPr>
        <w:t>В 1969 году Александр поступил учиться на факультет академического пения в Российскую академию музыки им. Гнесиных. В 1974 году он окончил вуз, в период учебы в котором получил первый опыт сольных выступлений. Позднее Градский посещал Московскую консерваторию, где учился у советского композитора Тихона Хренникова.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7</w:t>
      </w:r>
    </w:p>
    <w:p w:rsidR="003D2A35" w:rsidRDefault="003D2A35" w:rsidP="003D2A35">
      <w:pPr>
        <w:rPr>
          <w:rFonts w:cs="Times New Roman"/>
          <w:szCs w:val="24"/>
        </w:rPr>
      </w:pPr>
      <w:r w:rsidRPr="002A7D9E">
        <w:rPr>
          <w:rFonts w:cs="Times New Roman"/>
          <w:szCs w:val="24"/>
        </w:rPr>
        <w:t>Александр Борисович написал музыкальное сопровождение к почти полусотне художественных фильмов, а также к нескольким десяткам мультфильмов и документальных картин. Также участвовал в некоторых картинах и как актер.</w:t>
      </w:r>
    </w:p>
    <w:p w:rsidR="003D2A35" w:rsidRDefault="003D2A35" w:rsidP="003D2A35">
      <w:pPr>
        <w:rPr>
          <w:rFonts w:cs="Times New Roman"/>
          <w:szCs w:val="24"/>
        </w:rPr>
      </w:pPr>
      <w:r w:rsidRPr="002A7D9E">
        <w:rPr>
          <w:rFonts w:cs="Times New Roman"/>
          <w:szCs w:val="24"/>
        </w:rPr>
        <w:t>За музыкальную деятельность Александр Градский в 1997 году удостоился звания Заслуженного деятеля искусств России, а в 2000-м получил высшее почетное звание Народного артиста России. С этой наградой рок-музыканта поздравил лично президент РФ Владимир Путин.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Слайд 8</w:t>
      </w:r>
    </w:p>
    <w:p w:rsidR="003D2A35" w:rsidRDefault="003D2A35" w:rsidP="003D2A35">
      <w:pPr>
        <w:rPr>
          <w:rFonts w:cs="Times New Roman"/>
          <w:szCs w:val="24"/>
        </w:rPr>
      </w:pPr>
      <w:r w:rsidRPr="002A7D9E">
        <w:rPr>
          <w:rFonts w:cs="Times New Roman"/>
          <w:szCs w:val="24"/>
        </w:rPr>
        <w:t>Александр Градский продолжает вести активную музыкальную деятельность до сегодняшнего дня. Под его авторством были выпущены 15 дисков. Среди последних работ нельзя не отметить оперу «Мастер и Маргарита» с уникальным составом участников, над которой Александр Борисович трудился более 13 лет.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 w:rsidRPr="0004258F">
        <w:rPr>
          <w:rFonts w:cs="Times New Roman"/>
          <w:i/>
          <w:szCs w:val="24"/>
        </w:rPr>
        <w:t>Слайд 9</w:t>
      </w:r>
    </w:p>
    <w:p w:rsidR="003D2A35" w:rsidRDefault="003D2A35" w:rsidP="003D2A35">
      <w:pPr>
        <w:rPr>
          <w:rFonts w:cs="Times New Roman"/>
          <w:szCs w:val="24"/>
        </w:rPr>
      </w:pPr>
      <w:r w:rsidRPr="002A7D9E">
        <w:rPr>
          <w:rFonts w:cs="Times New Roman"/>
          <w:szCs w:val="24"/>
        </w:rPr>
        <w:t>С 2012-го по 2015-й Александр Градский участвовал в шоу «Голос» в роли наставника.</w:t>
      </w:r>
    </w:p>
    <w:p w:rsidR="0004258F" w:rsidRDefault="0004258F" w:rsidP="003D2A35">
      <w:pPr>
        <w:rPr>
          <w:rFonts w:cs="Times New Roman"/>
          <w:i/>
          <w:szCs w:val="24"/>
        </w:rPr>
      </w:pPr>
    </w:p>
    <w:p w:rsidR="003D2A35" w:rsidRPr="0004258F" w:rsidRDefault="0004258F" w:rsidP="003D2A35">
      <w:pPr>
        <w:rPr>
          <w:rFonts w:cs="Times New Roman"/>
          <w:i/>
          <w:szCs w:val="24"/>
        </w:rPr>
      </w:pPr>
      <w:r w:rsidRPr="0004258F">
        <w:rPr>
          <w:rFonts w:cs="Times New Roman"/>
          <w:i/>
          <w:szCs w:val="24"/>
        </w:rPr>
        <w:t>Сладй10</w:t>
      </w:r>
    </w:p>
    <w:p w:rsidR="003D2A35" w:rsidRDefault="003D2A35" w:rsidP="003D2A35">
      <w:pPr>
        <w:rPr>
          <w:rFonts w:cs="Times New Roman"/>
          <w:szCs w:val="24"/>
        </w:rPr>
      </w:pPr>
      <w:r w:rsidRPr="002A7D9E">
        <w:rPr>
          <w:rFonts w:cs="Times New Roman"/>
          <w:szCs w:val="24"/>
        </w:rPr>
        <w:t>Александр Борисович стал основателем музыкального театра «Градский-Холл». Артистами театрального коллектива становятся лучшие участники команды наставника из проекта «Голос». Вместе с отцом работает и его старший сын Даниил. Молодой человек занимается пиаром, продвижением официального сайта театра.</w:t>
      </w:r>
      <w:r>
        <w:rPr>
          <w:rFonts w:cs="Times New Roman"/>
          <w:szCs w:val="24"/>
        </w:rPr>
        <w:t xml:space="preserve"> </w:t>
      </w:r>
    </w:p>
    <w:p w:rsidR="003D2A35" w:rsidRDefault="003D2A35" w:rsidP="003D2A35">
      <w:pPr>
        <w:rPr>
          <w:rFonts w:cs="Times New Roman"/>
          <w:szCs w:val="24"/>
        </w:rPr>
      </w:pPr>
    </w:p>
    <w:p w:rsidR="003D2A35" w:rsidRPr="00933831" w:rsidRDefault="00EF0A6B" w:rsidP="003D2A35">
      <w:pPr>
        <w:rPr>
          <w:rFonts w:cs="Times New Roman"/>
          <w:szCs w:val="24"/>
        </w:rPr>
      </w:pPr>
      <w:r>
        <w:rPr>
          <w:rFonts w:cs="Times New Roman"/>
          <w:szCs w:val="24"/>
        </w:rPr>
        <w:t>Отрывок (песня)</w:t>
      </w:r>
      <w:r w:rsidR="003D2A35">
        <w:rPr>
          <w:rFonts w:cs="Times New Roman"/>
          <w:szCs w:val="24"/>
        </w:rPr>
        <w:t xml:space="preserve"> из фильма </w:t>
      </w:r>
      <w:r w:rsidR="003D2A35" w:rsidRPr="003D2A35">
        <w:rPr>
          <w:rFonts w:cs="Times New Roman"/>
          <w:b/>
          <w:szCs w:val="24"/>
        </w:rPr>
        <w:t xml:space="preserve">«Узник замка </w:t>
      </w:r>
      <w:proofErr w:type="spellStart"/>
      <w:r w:rsidR="003D2A35" w:rsidRPr="003D2A35">
        <w:rPr>
          <w:rFonts w:cs="Times New Roman"/>
          <w:b/>
          <w:szCs w:val="24"/>
        </w:rPr>
        <w:t>Иф</w:t>
      </w:r>
      <w:proofErr w:type="spellEnd"/>
      <w:r w:rsidR="003D2A35" w:rsidRPr="003D2A35">
        <w:rPr>
          <w:rFonts w:cs="Times New Roman"/>
          <w:b/>
          <w:szCs w:val="24"/>
        </w:rPr>
        <w:t>»</w:t>
      </w:r>
      <w:r w:rsidR="003D2A35">
        <w:rPr>
          <w:rFonts w:cs="Times New Roman"/>
          <w:b/>
          <w:szCs w:val="24"/>
        </w:rPr>
        <w:t>.</w:t>
      </w:r>
    </w:p>
    <w:p w:rsidR="003D2A35" w:rsidRPr="003D2A35" w:rsidRDefault="003D2A35" w:rsidP="003D2A35"/>
    <w:sectPr w:rsidR="003D2A35" w:rsidRPr="003D2A35" w:rsidSect="00AC6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01"/>
    <w:rsid w:val="00004075"/>
    <w:rsid w:val="00005974"/>
    <w:rsid w:val="0004258F"/>
    <w:rsid w:val="001D3DBF"/>
    <w:rsid w:val="00266F6D"/>
    <w:rsid w:val="00293834"/>
    <w:rsid w:val="003C0F8D"/>
    <w:rsid w:val="003D2A35"/>
    <w:rsid w:val="007115BA"/>
    <w:rsid w:val="007B4C1F"/>
    <w:rsid w:val="00884748"/>
    <w:rsid w:val="008926E0"/>
    <w:rsid w:val="00902C56"/>
    <w:rsid w:val="009B6456"/>
    <w:rsid w:val="00A22D9B"/>
    <w:rsid w:val="00A4624E"/>
    <w:rsid w:val="00A74A0E"/>
    <w:rsid w:val="00AC628F"/>
    <w:rsid w:val="00B7197E"/>
    <w:rsid w:val="00D03A01"/>
    <w:rsid w:val="00D46FCA"/>
    <w:rsid w:val="00DB5412"/>
    <w:rsid w:val="00DE4BC7"/>
    <w:rsid w:val="00E55EF7"/>
    <w:rsid w:val="00EF0A6B"/>
    <w:rsid w:val="00F57306"/>
    <w:rsid w:val="00F66ED6"/>
    <w:rsid w:val="00FC410F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1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A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A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1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A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3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комплектования</dc:creator>
  <cp:lastModifiedBy>User</cp:lastModifiedBy>
  <cp:revision>4</cp:revision>
  <cp:lastPrinted>2026-02-13T04:50:00Z</cp:lastPrinted>
  <dcterms:created xsi:type="dcterms:W3CDTF">2019-07-15T06:15:00Z</dcterms:created>
  <dcterms:modified xsi:type="dcterms:W3CDTF">2026-02-13T04:50:00Z</dcterms:modified>
</cp:coreProperties>
</file>